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</w:p>
    <w:p w:rsidR="00B867C4" w:rsidRPr="00543CA6" w:rsidRDefault="00B867C4" w:rsidP="00C211E7">
      <w:pPr>
        <w:jc w:val="center"/>
        <w:rPr>
          <w:b/>
          <w:color w:val="000000"/>
          <w:sz w:val="27"/>
          <w:szCs w:val="27"/>
        </w:rPr>
      </w:pPr>
      <w:r w:rsidRPr="00543CA6">
        <w:rPr>
          <w:b/>
          <w:color w:val="000000"/>
          <w:sz w:val="27"/>
          <w:szCs w:val="27"/>
        </w:rPr>
        <w:t xml:space="preserve">ТЕРРИТОРИАЛЬНАЯ ИЗБИРАТЕЛЬНАЯ КОМИССИЯ </w:t>
      </w:r>
    </w:p>
    <w:p w:rsidR="00B867C4" w:rsidRPr="00543CA6" w:rsidRDefault="00B867C4" w:rsidP="00C211E7">
      <w:pPr>
        <w:jc w:val="center"/>
        <w:rPr>
          <w:b/>
          <w:color w:val="000000"/>
          <w:spacing w:val="-8"/>
          <w:sz w:val="27"/>
          <w:szCs w:val="27"/>
        </w:rPr>
      </w:pPr>
      <w:r w:rsidRPr="00543CA6">
        <w:rPr>
          <w:b/>
          <w:color w:val="000000"/>
          <w:sz w:val="27"/>
          <w:szCs w:val="27"/>
        </w:rPr>
        <w:t>ЗАПОЛЯРНОГО РАЙОНА</w:t>
      </w:r>
      <w:r w:rsidR="00AA7FAC" w:rsidRPr="00543CA6">
        <w:rPr>
          <w:b/>
          <w:color w:val="000000"/>
          <w:sz w:val="27"/>
          <w:szCs w:val="27"/>
        </w:rPr>
        <w:t xml:space="preserve"> НЕНЕЦКОГО АВТОНОМНОГО ОКРУГА</w:t>
      </w:r>
    </w:p>
    <w:p w:rsidR="00B867C4" w:rsidRPr="00543CA6" w:rsidRDefault="00B867C4" w:rsidP="00B867C4">
      <w:pPr>
        <w:jc w:val="center"/>
        <w:rPr>
          <w:b/>
          <w:color w:val="000000"/>
          <w:spacing w:val="-8"/>
          <w:sz w:val="27"/>
          <w:szCs w:val="27"/>
        </w:rPr>
      </w:pPr>
    </w:p>
    <w:p w:rsidR="00B867C4" w:rsidRPr="00543CA6" w:rsidRDefault="00B867C4" w:rsidP="00B867C4">
      <w:pPr>
        <w:jc w:val="center"/>
        <w:rPr>
          <w:b/>
          <w:color w:val="000000"/>
          <w:spacing w:val="-8"/>
          <w:sz w:val="27"/>
          <w:szCs w:val="27"/>
        </w:rPr>
      </w:pPr>
      <w:r w:rsidRPr="00543CA6">
        <w:rPr>
          <w:b/>
          <w:color w:val="000000"/>
          <w:spacing w:val="-8"/>
          <w:sz w:val="27"/>
          <w:szCs w:val="27"/>
        </w:rPr>
        <w:t>ПОСТАНОВЛЕНИЕ</w:t>
      </w:r>
    </w:p>
    <w:p w:rsidR="00750578" w:rsidRPr="00543CA6" w:rsidRDefault="00750578" w:rsidP="005B0AE5">
      <w:pPr>
        <w:jc w:val="center"/>
        <w:rPr>
          <w:b/>
          <w:sz w:val="27"/>
          <w:szCs w:val="27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543CA6" w:rsidTr="00750578">
        <w:tc>
          <w:tcPr>
            <w:tcW w:w="3544" w:type="dxa"/>
          </w:tcPr>
          <w:p w:rsidR="00750578" w:rsidRPr="00543CA6" w:rsidRDefault="006F689E" w:rsidP="007F589A">
            <w:pPr>
              <w:rPr>
                <w:sz w:val="27"/>
                <w:szCs w:val="27"/>
                <w:u w:val="single"/>
              </w:rPr>
            </w:pPr>
            <w:r w:rsidRPr="00543CA6">
              <w:rPr>
                <w:sz w:val="27"/>
                <w:szCs w:val="27"/>
                <w:u w:val="single"/>
              </w:rPr>
              <w:t>21</w:t>
            </w:r>
            <w:r w:rsidR="00750578" w:rsidRPr="00543CA6">
              <w:rPr>
                <w:sz w:val="27"/>
                <w:szCs w:val="27"/>
                <w:u w:val="single"/>
              </w:rPr>
              <w:t xml:space="preserve"> июня 202</w:t>
            </w:r>
            <w:r w:rsidRPr="00543CA6">
              <w:rPr>
                <w:sz w:val="27"/>
                <w:szCs w:val="27"/>
                <w:u w:val="single"/>
              </w:rPr>
              <w:t>4</w:t>
            </w:r>
            <w:r w:rsidR="00750578" w:rsidRPr="00543CA6">
              <w:rPr>
                <w:sz w:val="27"/>
                <w:szCs w:val="27"/>
                <w:u w:val="single"/>
              </w:rPr>
              <w:t xml:space="preserve"> г</w:t>
            </w:r>
            <w:r w:rsidR="00E54BFF">
              <w:rPr>
                <w:sz w:val="27"/>
                <w:szCs w:val="27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Pr="00543CA6" w:rsidRDefault="00750578" w:rsidP="007F589A">
            <w:pPr>
              <w:jc w:val="center"/>
              <w:rPr>
                <w:sz w:val="27"/>
                <w:szCs w:val="27"/>
              </w:rPr>
            </w:pPr>
          </w:p>
          <w:p w:rsidR="00750578" w:rsidRPr="00543CA6" w:rsidRDefault="00750578" w:rsidP="007F589A">
            <w:pPr>
              <w:jc w:val="center"/>
              <w:rPr>
                <w:sz w:val="27"/>
                <w:szCs w:val="27"/>
              </w:rPr>
            </w:pPr>
          </w:p>
          <w:p w:rsidR="00750578" w:rsidRPr="00543CA6" w:rsidRDefault="00750578" w:rsidP="007F589A">
            <w:pPr>
              <w:rPr>
                <w:sz w:val="27"/>
                <w:szCs w:val="27"/>
                <w:u w:val="single"/>
              </w:rPr>
            </w:pPr>
            <w:r w:rsidRPr="00543CA6">
              <w:rPr>
                <w:sz w:val="27"/>
                <w:szCs w:val="27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543CA6" w:rsidRDefault="00750578" w:rsidP="007F589A">
            <w:pPr>
              <w:jc w:val="center"/>
              <w:rPr>
                <w:sz w:val="27"/>
                <w:szCs w:val="27"/>
                <w:u w:val="single"/>
              </w:rPr>
            </w:pPr>
            <w:r w:rsidRPr="00543CA6">
              <w:rPr>
                <w:sz w:val="27"/>
                <w:szCs w:val="27"/>
                <w:u w:val="single"/>
              </w:rPr>
              <w:t xml:space="preserve">№ </w:t>
            </w:r>
            <w:r w:rsidR="00E54BFF">
              <w:rPr>
                <w:sz w:val="27"/>
                <w:szCs w:val="27"/>
                <w:u w:val="single"/>
              </w:rPr>
              <w:t>139-12</w:t>
            </w:r>
          </w:p>
        </w:tc>
      </w:tr>
    </w:tbl>
    <w:p w:rsidR="00750578" w:rsidRPr="00543CA6" w:rsidRDefault="00750578" w:rsidP="005B0AE5">
      <w:pPr>
        <w:jc w:val="center"/>
        <w:rPr>
          <w:b/>
          <w:sz w:val="27"/>
          <w:szCs w:val="27"/>
        </w:rPr>
      </w:pPr>
    </w:p>
    <w:p w:rsidR="00792107" w:rsidRDefault="00A07122" w:rsidP="00543CA6">
      <w:pPr>
        <w:ind w:firstLine="142"/>
        <w:jc w:val="center"/>
        <w:rPr>
          <w:b/>
          <w:sz w:val="27"/>
          <w:szCs w:val="27"/>
          <w:lang w:eastAsia="en-US"/>
        </w:rPr>
      </w:pPr>
      <w:r w:rsidRPr="00543CA6">
        <w:rPr>
          <w:b/>
          <w:sz w:val="27"/>
          <w:szCs w:val="27"/>
        </w:rPr>
        <w:t>О форм</w:t>
      </w:r>
      <w:r w:rsidR="00543CA6" w:rsidRPr="00543CA6">
        <w:rPr>
          <w:b/>
          <w:sz w:val="27"/>
          <w:szCs w:val="27"/>
        </w:rPr>
        <w:t>ах</w:t>
      </w:r>
      <w:r w:rsidRPr="00543CA6">
        <w:rPr>
          <w:b/>
          <w:sz w:val="27"/>
          <w:szCs w:val="27"/>
        </w:rPr>
        <w:t xml:space="preserve"> удостоверени</w:t>
      </w:r>
      <w:r w:rsidR="00543CA6" w:rsidRPr="00543CA6">
        <w:rPr>
          <w:b/>
          <w:sz w:val="27"/>
          <w:szCs w:val="27"/>
        </w:rPr>
        <w:t>й</w:t>
      </w:r>
      <w:r w:rsidRPr="00543CA6">
        <w:rPr>
          <w:b/>
          <w:sz w:val="27"/>
          <w:szCs w:val="27"/>
        </w:rPr>
        <w:t xml:space="preserve"> доверенного лица </w:t>
      </w:r>
      <w:r w:rsidR="00543CA6" w:rsidRPr="00543CA6">
        <w:rPr>
          <w:b/>
          <w:sz w:val="27"/>
          <w:szCs w:val="27"/>
        </w:rPr>
        <w:t xml:space="preserve">избирательного объединения, выдвинувшего список </w:t>
      </w:r>
      <w:r w:rsidRPr="00543CA6">
        <w:rPr>
          <w:b/>
          <w:sz w:val="27"/>
          <w:szCs w:val="27"/>
        </w:rPr>
        <w:t>кандидат</w:t>
      </w:r>
      <w:r w:rsidR="00543CA6" w:rsidRPr="00543CA6">
        <w:rPr>
          <w:b/>
          <w:sz w:val="27"/>
          <w:szCs w:val="27"/>
        </w:rPr>
        <w:t>ов, кандидата</w:t>
      </w:r>
      <w:r w:rsidR="00B63158" w:rsidRPr="00543CA6">
        <w:rPr>
          <w:b/>
          <w:sz w:val="27"/>
          <w:szCs w:val="27"/>
        </w:rPr>
        <w:t xml:space="preserve"> в депутаты Совета </w:t>
      </w:r>
      <w:bookmarkStart w:id="1" w:name="_Hlk169252971"/>
      <w:r w:rsidR="006F689E" w:rsidRPr="00543CA6">
        <w:rPr>
          <w:b/>
          <w:sz w:val="27"/>
          <w:szCs w:val="27"/>
          <w:lang w:eastAsia="en-US"/>
        </w:rPr>
        <w:t>муниципального района «Заполярный район» Ненецкого автономного округа» пятого созыва</w:t>
      </w:r>
      <w:bookmarkEnd w:id="1"/>
      <w:r w:rsidR="00543CA6" w:rsidRPr="00543CA6">
        <w:rPr>
          <w:b/>
          <w:sz w:val="27"/>
          <w:szCs w:val="27"/>
          <w:lang w:eastAsia="en-US"/>
        </w:rPr>
        <w:t xml:space="preserve">, выдвинутого по многомандатному </w:t>
      </w:r>
    </w:p>
    <w:p w:rsidR="00A07122" w:rsidRDefault="00543CA6" w:rsidP="00543CA6">
      <w:pPr>
        <w:ind w:firstLine="142"/>
        <w:jc w:val="center"/>
        <w:rPr>
          <w:b/>
          <w:sz w:val="27"/>
          <w:szCs w:val="27"/>
          <w:lang w:eastAsia="en-US"/>
        </w:rPr>
      </w:pPr>
      <w:r w:rsidRPr="00543CA6">
        <w:rPr>
          <w:b/>
          <w:sz w:val="27"/>
          <w:szCs w:val="27"/>
          <w:lang w:eastAsia="en-US"/>
        </w:rPr>
        <w:t>избирательному округу</w:t>
      </w:r>
    </w:p>
    <w:p w:rsidR="00543CA6" w:rsidRPr="00543CA6" w:rsidRDefault="00543CA6" w:rsidP="00543CA6">
      <w:pPr>
        <w:ind w:firstLine="142"/>
        <w:jc w:val="center"/>
        <w:rPr>
          <w:b/>
          <w:sz w:val="27"/>
          <w:szCs w:val="27"/>
        </w:rPr>
      </w:pPr>
    </w:p>
    <w:p w:rsidR="00C96DC6" w:rsidRPr="00543CA6" w:rsidRDefault="00A07122" w:rsidP="006F689E">
      <w:pPr>
        <w:keepNext/>
        <w:spacing w:line="360" w:lineRule="auto"/>
        <w:ind w:firstLine="567"/>
        <w:jc w:val="both"/>
        <w:outlineLvl w:val="1"/>
        <w:rPr>
          <w:sz w:val="27"/>
          <w:szCs w:val="27"/>
        </w:rPr>
      </w:pPr>
      <w:r w:rsidRPr="00543CA6">
        <w:rPr>
          <w:sz w:val="27"/>
          <w:szCs w:val="27"/>
        </w:rPr>
        <w:t>В соответствии с пунктом 3 статьи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пунктом 11 части 3 статьи 11 закона Ненецкого автономного округа от 28 ноября 2008 года</w:t>
      </w:r>
      <w:r w:rsidR="006F689E" w:rsidRPr="00543CA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43CA6">
        <w:rPr>
          <w:sz w:val="27"/>
          <w:szCs w:val="27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C96DC6" w:rsidRPr="00543CA6">
        <w:rPr>
          <w:sz w:val="27"/>
          <w:szCs w:val="27"/>
        </w:rPr>
        <w:t>,</w:t>
      </w:r>
      <w:r w:rsidR="006F689E" w:rsidRPr="00543CA6">
        <w:rPr>
          <w:sz w:val="27"/>
          <w:szCs w:val="27"/>
        </w:rPr>
        <w:t xml:space="preserve"> </w:t>
      </w:r>
      <w:r w:rsidR="00C96DC6" w:rsidRPr="00543CA6">
        <w:rPr>
          <w:sz w:val="27"/>
          <w:szCs w:val="27"/>
        </w:rPr>
        <w:t>территориальная избирательная комиссия Заполярного района ПОСТАНОВЛЯЕТ:</w:t>
      </w:r>
    </w:p>
    <w:p w:rsidR="00A07122" w:rsidRPr="00543CA6" w:rsidRDefault="00A07122" w:rsidP="00B7319A">
      <w:pPr>
        <w:pStyle w:val="5"/>
        <w:keepNext/>
        <w:widowControl w:val="0"/>
        <w:numPr>
          <w:ilvl w:val="0"/>
          <w:numId w:val="21"/>
        </w:numPr>
        <w:suppressAutoHyphens/>
        <w:spacing w:before="0" w:after="0" w:line="360" w:lineRule="auto"/>
        <w:ind w:left="0" w:firstLine="1126"/>
        <w:jc w:val="both"/>
        <w:rPr>
          <w:rFonts w:ascii="Times New Roman" w:hAnsi="Times New Roman"/>
          <w:i w:val="0"/>
          <w:color w:val="000000"/>
          <w:sz w:val="27"/>
          <w:szCs w:val="27"/>
        </w:rPr>
      </w:pP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Утвердить прилагаем</w:t>
      </w:r>
      <w:r w:rsidR="00E10239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ые</w:t>
      </w: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форм</w:t>
      </w:r>
      <w:r w:rsidR="00E10239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ы</w:t>
      </w: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удостоверени</w:t>
      </w:r>
      <w:r w:rsidR="00E10239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й</w:t>
      </w:r>
      <w:r w:rsidR="00B7319A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доверенного лица</w:t>
      </w: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</w:t>
      </w:r>
      <w:r w:rsidR="00B7319A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избирательного объединения, выдвинувшего список кандидатов, кандидата в депутаты Совета муниципального района «Заполярный район» Ненецкого автономного округа» пятого созыва, выдвинутого по многомандатному избирательному округу</w:t>
      </w:r>
      <w:r w:rsidR="006F689E" w:rsidRPr="00543CA6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="006F689E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согласно приложени</w:t>
      </w:r>
      <w:r w:rsidR="00E10239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ю</w:t>
      </w: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.</w:t>
      </w:r>
    </w:p>
    <w:p w:rsidR="00A07122" w:rsidRPr="00543CA6" w:rsidRDefault="00A07122" w:rsidP="00A07122">
      <w:pPr>
        <w:pStyle w:val="5"/>
        <w:keepNext/>
        <w:widowControl w:val="0"/>
        <w:numPr>
          <w:ilvl w:val="0"/>
          <w:numId w:val="21"/>
        </w:numPr>
        <w:suppressAutoHyphens/>
        <w:spacing w:before="0" w:after="0" w:line="360" w:lineRule="auto"/>
        <w:ind w:left="0" w:firstLine="851"/>
        <w:jc w:val="both"/>
        <w:rPr>
          <w:rFonts w:ascii="Times New Roman" w:hAnsi="Times New Roman"/>
          <w:i w:val="0"/>
          <w:color w:val="000000"/>
          <w:sz w:val="27"/>
          <w:szCs w:val="27"/>
        </w:rPr>
      </w:pP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Секретарю</w:t>
      </w:r>
      <w:r w:rsidR="008903F4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</w:t>
      </w:r>
      <w:r w:rsidRPr="00543CA6">
        <w:rPr>
          <w:rFonts w:ascii="Times New Roman" w:hAnsi="Times New Roman"/>
          <w:b w:val="0"/>
          <w:i w:val="0"/>
          <w:sz w:val="27"/>
          <w:szCs w:val="27"/>
        </w:rPr>
        <w:t>территориальной избирательной комиссии Заполярного района</w:t>
      </w: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обеспечить изготовление бланков удостоверения доверенного лица </w:t>
      </w:r>
      <w:r w:rsidR="00901C66"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избирательного объединения, выдвинувшего список кандидатов, кандидата в депутаты Совета муниципального района «Заполярный район» Ненецкого автономного округа» пятого созыва, выдвинутого по многомандатному избирательному округу</w:t>
      </w:r>
      <w:r w:rsidRPr="00543CA6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Pr="00543CA6">
        <w:rPr>
          <w:rFonts w:ascii="Times New Roman" w:hAnsi="Times New Roman"/>
          <w:b w:val="0"/>
          <w:i w:val="0"/>
          <w:color w:val="000000"/>
          <w:sz w:val="27"/>
          <w:szCs w:val="27"/>
        </w:rPr>
        <w:t>в необходимом количестве.</w:t>
      </w:r>
      <w:r w:rsidRPr="00543CA6">
        <w:rPr>
          <w:rFonts w:ascii="Times New Roman" w:hAnsi="Times New Roman"/>
          <w:i w:val="0"/>
          <w:color w:val="000000"/>
          <w:sz w:val="27"/>
          <w:szCs w:val="27"/>
        </w:rPr>
        <w:t xml:space="preserve"> </w:t>
      </w:r>
    </w:p>
    <w:p w:rsidR="00C96DC6" w:rsidRPr="00543CA6" w:rsidRDefault="00926BD8" w:rsidP="00A07122">
      <w:pPr>
        <w:widowControl w:val="0"/>
        <w:spacing w:line="360" w:lineRule="auto"/>
        <w:ind w:firstLine="567"/>
        <w:jc w:val="both"/>
        <w:rPr>
          <w:sz w:val="27"/>
          <w:szCs w:val="27"/>
        </w:rPr>
      </w:pPr>
      <w:r w:rsidRPr="00543CA6">
        <w:rPr>
          <w:sz w:val="27"/>
          <w:szCs w:val="27"/>
        </w:rPr>
        <w:t>3</w:t>
      </w:r>
      <w:r w:rsidR="008D2BF6" w:rsidRPr="00543CA6">
        <w:rPr>
          <w:sz w:val="27"/>
          <w:szCs w:val="27"/>
        </w:rPr>
        <w:t xml:space="preserve">. </w:t>
      </w:r>
      <w:r w:rsidR="00E10239" w:rsidRPr="00543CA6">
        <w:rPr>
          <w:sz w:val="27"/>
          <w:szCs w:val="27"/>
        </w:rPr>
        <w:t xml:space="preserve">Направить настоящее постановление в Администрацию муниципального района «Заполярный район» Ненецкого автономного округа» для размещения на </w:t>
      </w:r>
      <w:r w:rsidR="00E10239" w:rsidRPr="00543CA6">
        <w:rPr>
          <w:sz w:val="27"/>
          <w:szCs w:val="27"/>
        </w:rPr>
        <w:lastRenderedPageBreak/>
        <w:t>официальном сайте.</w:t>
      </w:r>
    </w:p>
    <w:p w:rsidR="00E2410C" w:rsidRPr="00543CA6" w:rsidRDefault="00926BD8" w:rsidP="00A07122">
      <w:pPr>
        <w:spacing w:line="360" w:lineRule="auto"/>
        <w:jc w:val="both"/>
        <w:rPr>
          <w:color w:val="000000"/>
          <w:sz w:val="27"/>
          <w:szCs w:val="27"/>
        </w:rPr>
      </w:pPr>
      <w:r w:rsidRPr="00543CA6">
        <w:rPr>
          <w:sz w:val="27"/>
          <w:szCs w:val="27"/>
        </w:rPr>
        <w:t xml:space="preserve">     4</w:t>
      </w:r>
      <w:r w:rsidR="00C26B18" w:rsidRPr="00543CA6">
        <w:rPr>
          <w:sz w:val="27"/>
          <w:szCs w:val="27"/>
        </w:rPr>
        <w:t xml:space="preserve">. Контроль за исполнением настоящего постановления возложить на секретаря </w:t>
      </w:r>
      <w:r w:rsidR="00792EFF" w:rsidRPr="00543CA6">
        <w:rPr>
          <w:sz w:val="27"/>
          <w:szCs w:val="27"/>
        </w:rPr>
        <w:t>территориальной избирательной комиссии Заполярного района</w:t>
      </w:r>
      <w:r w:rsidR="00C26B18" w:rsidRPr="00543CA6">
        <w:rPr>
          <w:sz w:val="27"/>
          <w:szCs w:val="27"/>
        </w:rPr>
        <w:t xml:space="preserve"> </w:t>
      </w:r>
      <w:r w:rsidR="00792EFF" w:rsidRPr="00543CA6">
        <w:rPr>
          <w:sz w:val="27"/>
          <w:szCs w:val="27"/>
        </w:rPr>
        <w:t>Н.П.</w:t>
      </w:r>
      <w:r w:rsidR="00F25633" w:rsidRPr="00543CA6">
        <w:rPr>
          <w:sz w:val="27"/>
          <w:szCs w:val="27"/>
        </w:rPr>
        <w:t xml:space="preserve"> </w:t>
      </w:r>
      <w:r w:rsidR="00792EFF" w:rsidRPr="00543CA6">
        <w:rPr>
          <w:sz w:val="27"/>
          <w:szCs w:val="27"/>
        </w:rPr>
        <w:t>Яковлеву</w:t>
      </w:r>
      <w:r w:rsidR="00C26B18" w:rsidRPr="00543CA6">
        <w:rPr>
          <w:sz w:val="27"/>
          <w:szCs w:val="27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543CA6" w:rsidTr="00855C0D">
        <w:tc>
          <w:tcPr>
            <w:tcW w:w="4930" w:type="dxa"/>
          </w:tcPr>
          <w:p w:rsidR="00750578" w:rsidRPr="00543CA6" w:rsidRDefault="00750578" w:rsidP="00750578">
            <w:pPr>
              <w:widowControl w:val="0"/>
              <w:spacing w:line="276" w:lineRule="auto"/>
              <w:rPr>
                <w:sz w:val="27"/>
                <w:szCs w:val="27"/>
              </w:rPr>
            </w:pPr>
          </w:p>
          <w:p w:rsidR="009A3E31" w:rsidRPr="00543CA6" w:rsidRDefault="00792107" w:rsidP="00750578">
            <w:pPr>
              <w:widowControl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</w:t>
            </w:r>
            <w:r w:rsidR="009A3E31" w:rsidRPr="00543CA6">
              <w:rPr>
                <w:sz w:val="27"/>
                <w:szCs w:val="27"/>
              </w:rPr>
              <w:t>редседател</w:t>
            </w:r>
            <w:r>
              <w:rPr>
                <w:sz w:val="27"/>
                <w:szCs w:val="27"/>
              </w:rPr>
              <w:t>я</w:t>
            </w:r>
            <w:r w:rsidR="009A3E31" w:rsidRPr="00543CA6">
              <w:rPr>
                <w:sz w:val="27"/>
                <w:szCs w:val="27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543CA6" w:rsidRDefault="009A3E31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9A3E31" w:rsidRPr="00543CA6" w:rsidRDefault="009A3E31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792107" w:rsidRDefault="00792107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9A3E31" w:rsidRPr="00543CA6" w:rsidRDefault="00792107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Н.Н. Семенчук</w:t>
            </w:r>
          </w:p>
        </w:tc>
      </w:tr>
    </w:tbl>
    <w:p w:rsidR="009A3E31" w:rsidRPr="00543CA6" w:rsidRDefault="009A3E31" w:rsidP="00750578">
      <w:pPr>
        <w:widowControl w:val="0"/>
        <w:spacing w:line="276" w:lineRule="auto"/>
        <w:jc w:val="both"/>
        <w:rPr>
          <w:sz w:val="27"/>
          <w:szCs w:val="27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543CA6" w:rsidTr="00A07122">
        <w:tc>
          <w:tcPr>
            <w:tcW w:w="4930" w:type="dxa"/>
          </w:tcPr>
          <w:p w:rsidR="009A3E31" w:rsidRPr="00543CA6" w:rsidRDefault="009A3E31" w:rsidP="00750578">
            <w:pPr>
              <w:widowControl w:val="0"/>
              <w:spacing w:line="276" w:lineRule="auto"/>
              <w:rPr>
                <w:sz w:val="27"/>
                <w:szCs w:val="27"/>
              </w:rPr>
            </w:pPr>
            <w:r w:rsidRPr="00543CA6">
              <w:rPr>
                <w:sz w:val="27"/>
                <w:szCs w:val="27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543CA6" w:rsidRDefault="009A3E31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9A3E31" w:rsidRPr="00543CA6" w:rsidRDefault="009A3E31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</w:p>
          <w:p w:rsidR="009A3E31" w:rsidRPr="00543CA6" w:rsidRDefault="009A3E31" w:rsidP="00750578">
            <w:pPr>
              <w:widowControl w:val="0"/>
              <w:spacing w:line="276" w:lineRule="auto"/>
              <w:jc w:val="right"/>
              <w:rPr>
                <w:sz w:val="27"/>
                <w:szCs w:val="27"/>
              </w:rPr>
            </w:pPr>
            <w:r w:rsidRPr="00543CA6">
              <w:rPr>
                <w:sz w:val="27"/>
                <w:szCs w:val="27"/>
              </w:rPr>
              <w:t>Н.П.</w:t>
            </w:r>
            <w:r w:rsidR="00D308BE" w:rsidRPr="00543CA6">
              <w:rPr>
                <w:sz w:val="27"/>
                <w:szCs w:val="27"/>
                <w:lang w:val="en-US"/>
              </w:rPr>
              <w:t xml:space="preserve"> </w:t>
            </w:r>
            <w:r w:rsidRPr="00543CA6">
              <w:rPr>
                <w:sz w:val="27"/>
                <w:szCs w:val="27"/>
              </w:rPr>
              <w:t>Яковлева</w:t>
            </w:r>
          </w:p>
        </w:tc>
      </w:tr>
    </w:tbl>
    <w:p w:rsidR="00A07122" w:rsidRDefault="00A07122" w:rsidP="00A07122">
      <w:r>
        <w:t xml:space="preserve">                                                               </w:t>
      </w:r>
    </w:p>
    <w:p w:rsidR="00A07122" w:rsidRDefault="00A07122" w:rsidP="00A07122">
      <w:pPr>
        <w:rPr>
          <w:b/>
          <w:sz w:val="18"/>
          <w:szCs w:val="18"/>
        </w:rPr>
        <w:sectPr w:rsidR="00A07122" w:rsidSect="00543CA6">
          <w:pgSz w:w="11906" w:h="16838"/>
          <w:pgMar w:top="993" w:right="1134" w:bottom="851" w:left="1418" w:header="720" w:footer="720" w:gutter="0"/>
          <w:cols w:space="720"/>
        </w:sectPr>
      </w:pPr>
    </w:p>
    <w:p w:rsidR="00E10239" w:rsidRDefault="00E10239" w:rsidP="00A07122">
      <w:pPr>
        <w:pStyle w:val="ad"/>
        <w:jc w:val="right"/>
        <w:rPr>
          <w:sz w:val="20"/>
          <w:szCs w:val="20"/>
        </w:rPr>
      </w:pPr>
    </w:p>
    <w:p w:rsidR="00013214" w:rsidRDefault="00B7319A" w:rsidP="00A07122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A07122" w:rsidRPr="00062279">
        <w:rPr>
          <w:sz w:val="20"/>
          <w:szCs w:val="20"/>
        </w:rPr>
        <w:t>риложение</w:t>
      </w:r>
    </w:p>
    <w:p w:rsidR="00A07122" w:rsidRDefault="00A07122" w:rsidP="00A07122">
      <w:pPr>
        <w:pStyle w:val="ad"/>
        <w:jc w:val="right"/>
        <w:rPr>
          <w:sz w:val="20"/>
          <w:szCs w:val="20"/>
        </w:rPr>
      </w:pPr>
      <w:r w:rsidRPr="00062279">
        <w:rPr>
          <w:sz w:val="20"/>
          <w:szCs w:val="20"/>
        </w:rPr>
        <w:t xml:space="preserve"> </w:t>
      </w:r>
      <w:r w:rsidR="00013214">
        <w:rPr>
          <w:sz w:val="20"/>
          <w:szCs w:val="20"/>
        </w:rPr>
        <w:t xml:space="preserve">к </w:t>
      </w:r>
      <w:r w:rsidR="00450447">
        <w:rPr>
          <w:sz w:val="20"/>
          <w:szCs w:val="20"/>
        </w:rPr>
        <w:t>п</w:t>
      </w:r>
      <w:r>
        <w:rPr>
          <w:sz w:val="20"/>
          <w:szCs w:val="20"/>
        </w:rPr>
        <w:t xml:space="preserve">остановлению территориальной </w:t>
      </w:r>
    </w:p>
    <w:p w:rsidR="00E10239" w:rsidRDefault="00A07122" w:rsidP="00A07122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избирательной комиссии </w:t>
      </w:r>
    </w:p>
    <w:p w:rsidR="00A07122" w:rsidRPr="00062279" w:rsidRDefault="00A07122" w:rsidP="00A07122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>Заполярного района</w:t>
      </w:r>
    </w:p>
    <w:p w:rsidR="00A07122" w:rsidRPr="00062279" w:rsidRDefault="00A07122" w:rsidP="00A07122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10239">
        <w:rPr>
          <w:sz w:val="20"/>
          <w:szCs w:val="20"/>
        </w:rPr>
        <w:t>21</w:t>
      </w:r>
      <w:r>
        <w:rPr>
          <w:sz w:val="20"/>
          <w:szCs w:val="20"/>
        </w:rPr>
        <w:t>.06.202</w:t>
      </w:r>
      <w:r w:rsidR="00E10239">
        <w:rPr>
          <w:sz w:val="20"/>
          <w:szCs w:val="20"/>
        </w:rPr>
        <w:t>4</w:t>
      </w:r>
      <w:r w:rsidR="008D2BF6">
        <w:rPr>
          <w:sz w:val="20"/>
          <w:szCs w:val="20"/>
        </w:rPr>
        <w:t xml:space="preserve"> года № </w:t>
      </w:r>
      <w:r w:rsidR="00E54BFF">
        <w:rPr>
          <w:sz w:val="20"/>
          <w:szCs w:val="20"/>
        </w:rPr>
        <w:t>139-12</w:t>
      </w:r>
    </w:p>
    <w:p w:rsidR="00005636" w:rsidRDefault="00005636" w:rsidP="00005636">
      <w:pPr>
        <w:widowControl w:val="0"/>
        <w:shd w:val="clear" w:color="auto" w:fill="FFFFFF"/>
        <w:jc w:val="center"/>
        <w:rPr>
          <w:rFonts w:eastAsia="Calibri"/>
          <w:b/>
          <w:snapToGrid w:val="0"/>
          <w:lang w:eastAsia="en-US"/>
        </w:rPr>
      </w:pPr>
    </w:p>
    <w:p w:rsidR="00E10239" w:rsidRPr="00B7319A" w:rsidRDefault="00005636" w:rsidP="00E10239">
      <w:pPr>
        <w:ind w:firstLine="142"/>
        <w:jc w:val="center"/>
        <w:rPr>
          <w:b/>
          <w:lang w:eastAsia="en-US"/>
        </w:rPr>
      </w:pPr>
      <w:r w:rsidRPr="00B7319A">
        <w:rPr>
          <w:rFonts w:eastAsia="Calibri"/>
          <w:b/>
          <w:snapToGrid w:val="0"/>
          <w:lang w:eastAsia="en-US"/>
        </w:rPr>
        <w:t>Форм</w:t>
      </w:r>
      <w:r w:rsidR="00E10239" w:rsidRPr="00B7319A">
        <w:rPr>
          <w:rFonts w:eastAsia="Calibri"/>
          <w:b/>
          <w:snapToGrid w:val="0"/>
          <w:lang w:eastAsia="en-US"/>
        </w:rPr>
        <w:t>ы</w:t>
      </w:r>
      <w:r w:rsidRPr="00B7319A">
        <w:rPr>
          <w:rFonts w:eastAsia="Calibri"/>
          <w:b/>
          <w:snapToGrid w:val="0"/>
          <w:lang w:eastAsia="en-US"/>
        </w:rPr>
        <w:t xml:space="preserve"> удостоверени</w:t>
      </w:r>
      <w:r w:rsidR="00E10239" w:rsidRPr="00B7319A">
        <w:rPr>
          <w:rFonts w:eastAsia="Calibri"/>
          <w:b/>
          <w:snapToGrid w:val="0"/>
          <w:lang w:eastAsia="en-US"/>
        </w:rPr>
        <w:t>й</w:t>
      </w:r>
      <w:r w:rsidRPr="00B7319A">
        <w:rPr>
          <w:rFonts w:eastAsia="Calibri"/>
          <w:b/>
          <w:snapToGrid w:val="0"/>
          <w:lang w:eastAsia="en-US"/>
        </w:rPr>
        <w:t xml:space="preserve"> доверенного лица</w:t>
      </w:r>
      <w:r w:rsidR="00B7319A" w:rsidRPr="00B7319A">
        <w:rPr>
          <w:rFonts w:eastAsia="Calibri"/>
          <w:b/>
          <w:snapToGrid w:val="0"/>
          <w:lang w:eastAsia="en-US"/>
        </w:rPr>
        <w:t xml:space="preserve"> </w:t>
      </w:r>
      <w:bookmarkStart w:id="2" w:name="_Hlk169258642"/>
      <w:r w:rsidR="00B7319A" w:rsidRPr="00B7319A">
        <w:rPr>
          <w:rFonts w:eastAsia="Calibri"/>
          <w:b/>
          <w:snapToGrid w:val="0"/>
          <w:lang w:eastAsia="en-US"/>
        </w:rPr>
        <w:t>избирательного объединения, выдвинувшего список</w:t>
      </w:r>
      <w:r w:rsidRPr="00B7319A">
        <w:rPr>
          <w:rFonts w:eastAsia="Calibri"/>
          <w:b/>
          <w:snapToGrid w:val="0"/>
          <w:lang w:eastAsia="en-US"/>
        </w:rPr>
        <w:t xml:space="preserve"> кандидат</w:t>
      </w:r>
      <w:r w:rsidR="00B7319A" w:rsidRPr="00B7319A">
        <w:rPr>
          <w:rFonts w:eastAsia="Calibri"/>
          <w:b/>
          <w:snapToGrid w:val="0"/>
          <w:lang w:eastAsia="en-US"/>
        </w:rPr>
        <w:t>ов, кандидата</w:t>
      </w:r>
      <w:r w:rsidR="008D2BF6" w:rsidRPr="00B7319A">
        <w:rPr>
          <w:rFonts w:eastAsia="Calibri"/>
          <w:b/>
          <w:snapToGrid w:val="0"/>
          <w:lang w:eastAsia="en-US"/>
        </w:rPr>
        <w:t xml:space="preserve"> </w:t>
      </w:r>
      <w:r w:rsidR="008D2BF6" w:rsidRPr="00B7319A">
        <w:rPr>
          <w:b/>
        </w:rPr>
        <w:t xml:space="preserve">в депутаты Совета </w:t>
      </w:r>
      <w:r w:rsidR="00E10239" w:rsidRPr="00B7319A">
        <w:rPr>
          <w:b/>
          <w:lang w:eastAsia="en-US"/>
        </w:rPr>
        <w:t>муниципального района «Заполярный район» Ненецкого автономного округа» пятого созыва</w:t>
      </w:r>
      <w:r w:rsidR="00B7319A" w:rsidRPr="00B7319A">
        <w:rPr>
          <w:b/>
          <w:lang w:eastAsia="en-US"/>
        </w:rPr>
        <w:t xml:space="preserve">, </w:t>
      </w:r>
    </w:p>
    <w:p w:rsidR="00B7319A" w:rsidRDefault="00B7319A" w:rsidP="00B7319A">
      <w:pPr>
        <w:jc w:val="center"/>
        <w:rPr>
          <w:b/>
        </w:rPr>
      </w:pPr>
      <w:r w:rsidRPr="00B7319A">
        <w:rPr>
          <w:b/>
        </w:rPr>
        <w:t>выдвинутого по многомандатному избирательному округу</w:t>
      </w:r>
    </w:p>
    <w:bookmarkEnd w:id="2"/>
    <w:p w:rsidR="00B7319A" w:rsidRPr="00B7319A" w:rsidRDefault="00B7319A" w:rsidP="00B7319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</w:tblGrid>
      <w:tr w:rsidR="00B7319A" w:rsidTr="00901C66">
        <w:tblPrEx>
          <w:tblCellMar>
            <w:top w:w="0" w:type="dxa"/>
            <w:bottom w:w="0" w:type="dxa"/>
          </w:tblCellMar>
        </w:tblPrEx>
        <w:trPr>
          <w:trHeight w:hRule="exact" w:val="5827"/>
          <w:jc w:val="center"/>
        </w:trPr>
        <w:tc>
          <w:tcPr>
            <w:tcW w:w="7372" w:type="dxa"/>
          </w:tcPr>
          <w:p w:rsidR="00543CA6" w:rsidRDefault="00B7319A" w:rsidP="00B7319A">
            <w:pPr>
              <w:jc w:val="center"/>
              <w:rPr>
                <w:b/>
                <w:lang w:eastAsia="en-US"/>
              </w:rPr>
            </w:pPr>
            <w:r w:rsidRPr="00B7319A">
              <w:rPr>
                <w:b/>
              </w:rPr>
              <w:t xml:space="preserve">Выборы депутатов Совета </w:t>
            </w:r>
            <w:r w:rsidRPr="00B7319A">
              <w:rPr>
                <w:b/>
                <w:lang w:eastAsia="en-US"/>
              </w:rPr>
              <w:t xml:space="preserve">муниципального района «Заполярный район» Ненецкого автономного округа» </w:t>
            </w:r>
          </w:p>
          <w:p w:rsidR="00B7319A" w:rsidRPr="00B7319A" w:rsidRDefault="00B7319A" w:rsidP="00B7319A">
            <w:pPr>
              <w:jc w:val="center"/>
              <w:rPr>
                <w:b/>
                <w:bCs/>
                <w:iCs/>
              </w:rPr>
            </w:pPr>
            <w:r w:rsidRPr="00B7319A">
              <w:rPr>
                <w:b/>
                <w:lang w:eastAsia="en-US"/>
              </w:rPr>
              <w:t>пятого созыва</w:t>
            </w:r>
            <w:r w:rsidRPr="00B7319A">
              <w:rPr>
                <w:b/>
                <w:spacing w:val="-2"/>
                <w:w w:val="80"/>
              </w:rPr>
              <w:br/>
            </w:r>
            <w:r w:rsidRPr="00B7319A">
              <w:rPr>
                <w:b/>
                <w:bCs/>
                <w:iCs/>
              </w:rPr>
              <w:t>____ ______________ 20__ года</w:t>
            </w:r>
          </w:p>
          <w:p w:rsidR="00B7319A" w:rsidRDefault="00B7319A" w:rsidP="00BD2DEF">
            <w:pPr>
              <w:pStyle w:val="5"/>
              <w:spacing w:before="60"/>
              <w:jc w:val="center"/>
              <w:rPr>
                <w:rFonts w:ascii="Times New Roman" w:hAnsi="Times New Roman"/>
                <w:i w:val="0"/>
                <w:spacing w:val="20"/>
                <w:sz w:val="24"/>
                <w:szCs w:val="24"/>
              </w:rPr>
            </w:pPr>
          </w:p>
          <w:p w:rsidR="00B7319A" w:rsidRPr="00917B00" w:rsidRDefault="00B7319A" w:rsidP="00BD2DEF">
            <w:pPr>
              <w:pStyle w:val="5"/>
              <w:spacing w:before="60"/>
              <w:jc w:val="center"/>
              <w:rPr>
                <w:spacing w:val="20"/>
                <w:sz w:val="24"/>
                <w:szCs w:val="24"/>
              </w:rPr>
            </w:pPr>
            <w:r w:rsidRPr="00917B00">
              <w:rPr>
                <w:rFonts w:ascii="Times New Roman" w:hAnsi="Times New Roman"/>
                <w:i w:val="0"/>
                <w:spacing w:val="20"/>
                <w:sz w:val="24"/>
                <w:szCs w:val="24"/>
              </w:rPr>
              <w:t>УДОСТОВЕРЕНИЕ</w:t>
            </w:r>
          </w:p>
          <w:p w:rsidR="00B7319A" w:rsidRPr="00E02B94" w:rsidRDefault="00B7319A" w:rsidP="00BD2DEF">
            <w:pPr>
              <w:jc w:val="center"/>
              <w:rPr>
                <w:sz w:val="16"/>
                <w:szCs w:val="16"/>
              </w:rPr>
            </w:pPr>
            <w:r w:rsidRPr="00E02B94">
              <w:rPr>
                <w:sz w:val="28"/>
              </w:rPr>
              <w:t>_______________</w:t>
            </w:r>
            <w:r>
              <w:rPr>
                <w:sz w:val="28"/>
              </w:rPr>
              <w:t>______________________________</w:t>
            </w:r>
            <w:r w:rsidRPr="00E02B94">
              <w:rPr>
                <w:sz w:val="28"/>
              </w:rPr>
              <w:t xml:space="preserve"> </w:t>
            </w:r>
            <w:r w:rsidRPr="00E02B94">
              <w:rPr>
                <w:sz w:val="16"/>
                <w:szCs w:val="16"/>
              </w:rPr>
              <w:t>(фамилия, имя, отчество)</w:t>
            </w:r>
          </w:p>
          <w:p w:rsidR="00B7319A" w:rsidRPr="00E02B94" w:rsidRDefault="00B7319A" w:rsidP="00BD2DEF">
            <w:pPr>
              <w:pStyle w:val="a5"/>
              <w:jc w:val="center"/>
              <w:rPr>
                <w:sz w:val="24"/>
              </w:rPr>
            </w:pPr>
            <w:r w:rsidRPr="00E02B94">
              <w:rPr>
                <w:sz w:val="24"/>
              </w:rPr>
              <w:t>доверенное лицо</w:t>
            </w:r>
          </w:p>
          <w:p w:rsidR="00B7319A" w:rsidRPr="00E02B94" w:rsidRDefault="00B7319A" w:rsidP="00BD2DE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</w:t>
            </w:r>
            <w:r w:rsidRPr="00E02B94">
              <w:rPr>
                <w:szCs w:val="28"/>
              </w:rPr>
              <w:t>_______________________________________________</w:t>
            </w:r>
            <w:r>
              <w:rPr>
                <w:szCs w:val="28"/>
              </w:rPr>
              <w:t>______________________________</w:t>
            </w:r>
          </w:p>
          <w:p w:rsidR="00B7319A" w:rsidRPr="00E02B94" w:rsidRDefault="00B7319A" w:rsidP="00BD2DEF">
            <w:pPr>
              <w:jc w:val="center"/>
              <w:rPr>
                <w:sz w:val="16"/>
                <w:szCs w:val="16"/>
              </w:rPr>
            </w:pPr>
            <w:r w:rsidRPr="00E02B94">
              <w:rPr>
                <w:sz w:val="16"/>
                <w:szCs w:val="16"/>
              </w:rPr>
              <w:t>(наименование избирательного объединения)</w:t>
            </w:r>
          </w:p>
          <w:p w:rsidR="00B7319A" w:rsidRDefault="00B7319A" w:rsidP="00BD2DEF">
            <w:pPr>
              <w:pStyle w:val="a5"/>
              <w:rPr>
                <w:i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</w:t>
            </w:r>
          </w:p>
          <w:p w:rsidR="00B7319A" w:rsidRPr="00BD2DEF" w:rsidRDefault="00B7319A" w:rsidP="00BD2DEF">
            <w:pPr>
              <w:pStyle w:val="6"/>
              <w:spacing w:before="0" w:after="0"/>
              <w:rPr>
                <w:rFonts w:ascii="Times New Roman" w:hAnsi="Times New Roman"/>
                <w:b w:val="0"/>
              </w:rPr>
            </w:pPr>
          </w:p>
          <w:p w:rsidR="00B7319A" w:rsidRDefault="00B7319A" w:rsidP="00BD2DEF">
            <w:pPr>
              <w:rPr>
                <w:sz w:val="18"/>
                <w:szCs w:val="18"/>
              </w:rPr>
            </w:pPr>
            <w:r w:rsidRPr="00062279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территориальной избирательной</w:t>
            </w:r>
          </w:p>
          <w:p w:rsidR="00B7319A" w:rsidRDefault="00B7319A" w:rsidP="00BD2DEF">
            <w:r>
              <w:rPr>
                <w:sz w:val="18"/>
                <w:szCs w:val="18"/>
              </w:rPr>
              <w:t xml:space="preserve"> комиссии Заполярного района</w:t>
            </w:r>
            <w:r>
              <w:t xml:space="preserve"> __________/__________________</w:t>
            </w:r>
          </w:p>
          <w:p w:rsidR="00B7319A" w:rsidRDefault="00B7319A" w:rsidP="00BD2DEF">
            <w:pPr>
              <w:rPr>
                <w:sz w:val="12"/>
              </w:rPr>
            </w:pPr>
            <w:r>
              <w:rPr>
                <w:sz w:val="18"/>
              </w:rPr>
              <w:t xml:space="preserve">                                                           (подпись)       (инициалы, фамилия)</w:t>
            </w:r>
            <w:r>
              <w:t xml:space="preserve">      МП</w:t>
            </w:r>
          </w:p>
          <w:p w:rsidR="00B7319A" w:rsidRPr="004973DB" w:rsidRDefault="00B7319A" w:rsidP="00BD2DEF">
            <w:pPr>
              <w:rPr>
                <w:sz w:val="16"/>
                <w:szCs w:val="16"/>
              </w:rPr>
            </w:pPr>
          </w:p>
          <w:p w:rsidR="00B7319A" w:rsidRPr="004973DB" w:rsidRDefault="00B7319A" w:rsidP="00BD2DEF">
            <w:pPr>
              <w:tabs>
                <w:tab w:val="center" w:pos="0"/>
              </w:tabs>
              <w:rPr>
                <w:i/>
                <w:iCs/>
                <w:sz w:val="16"/>
                <w:szCs w:val="16"/>
              </w:rPr>
            </w:pPr>
          </w:p>
          <w:p w:rsidR="00B7319A" w:rsidRDefault="00B7319A" w:rsidP="00BD2DEF">
            <w:pPr>
              <w:tabs>
                <w:tab w:val="center" w:pos="0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____________________</w:t>
            </w:r>
          </w:p>
          <w:p w:rsidR="00B7319A" w:rsidRPr="00206F5A" w:rsidRDefault="00B7319A" w:rsidP="00BD2DEF">
            <w:pPr>
              <w:tabs>
                <w:tab w:val="center" w:pos="0"/>
              </w:tabs>
              <w:rPr>
                <w:i/>
                <w:iCs/>
                <w:sz w:val="16"/>
                <w:szCs w:val="16"/>
              </w:rPr>
            </w:pPr>
            <w:r w:rsidRPr="00206F5A">
              <w:rPr>
                <w:i/>
                <w:iCs/>
                <w:sz w:val="16"/>
                <w:szCs w:val="16"/>
              </w:rPr>
              <w:t xml:space="preserve">Действительно до  </w:t>
            </w:r>
            <w:r>
              <w:rPr>
                <w:i/>
                <w:iCs/>
                <w:sz w:val="16"/>
                <w:szCs w:val="16"/>
              </w:rPr>
              <w:t xml:space="preserve">«___»____________20___г.   </w:t>
            </w:r>
            <w:r w:rsidRPr="00206F5A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</w:t>
            </w:r>
            <w:r w:rsidRPr="00206F5A">
              <w:rPr>
                <w:i/>
                <w:iCs/>
                <w:sz w:val="16"/>
                <w:szCs w:val="16"/>
              </w:rPr>
              <w:t>(дата регистрации)</w:t>
            </w:r>
          </w:p>
          <w:p w:rsidR="00B7319A" w:rsidRDefault="00B7319A" w:rsidP="00BD2DEF">
            <w:pPr>
              <w:rPr>
                <w:b/>
                <w:sz w:val="28"/>
              </w:rPr>
            </w:pPr>
            <w:r w:rsidRPr="00206F5A">
              <w:rPr>
                <w:i/>
                <w:sz w:val="16"/>
                <w:szCs w:val="16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</w:p>
        </w:tc>
      </w:tr>
    </w:tbl>
    <w:p w:rsidR="00B7319A" w:rsidRDefault="00B7319A" w:rsidP="00E10239">
      <w:pPr>
        <w:ind w:firstLine="142"/>
        <w:jc w:val="center"/>
        <w:rPr>
          <w:b/>
          <w:lang w:eastAsia="en-US"/>
        </w:rPr>
      </w:pP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2"/>
      </w:tblGrid>
      <w:tr w:rsidR="00B7319A" w:rsidTr="00543CA6">
        <w:tblPrEx>
          <w:tblCellMar>
            <w:top w:w="0" w:type="dxa"/>
            <w:bottom w:w="0" w:type="dxa"/>
          </w:tblCellMar>
        </w:tblPrEx>
        <w:trPr>
          <w:trHeight w:hRule="exact" w:val="6025"/>
          <w:jc w:val="center"/>
        </w:trPr>
        <w:tc>
          <w:tcPr>
            <w:tcW w:w="7302" w:type="dxa"/>
          </w:tcPr>
          <w:p w:rsidR="00543CA6" w:rsidRDefault="00B7319A" w:rsidP="00B7319A">
            <w:pPr>
              <w:jc w:val="center"/>
              <w:rPr>
                <w:b/>
                <w:lang w:eastAsia="en-US"/>
              </w:rPr>
            </w:pPr>
            <w:r w:rsidRPr="00B7319A">
              <w:rPr>
                <w:b/>
              </w:rPr>
              <w:t xml:space="preserve">Выборы депутатов Совета </w:t>
            </w:r>
            <w:r w:rsidRPr="00B7319A">
              <w:rPr>
                <w:b/>
                <w:lang w:eastAsia="en-US"/>
              </w:rPr>
              <w:t>муниципального района «Заполярный район» Ненецкого автономного округа»</w:t>
            </w:r>
          </w:p>
          <w:p w:rsidR="00B7319A" w:rsidRPr="00B7319A" w:rsidRDefault="00B7319A" w:rsidP="00B7319A">
            <w:pPr>
              <w:jc w:val="center"/>
              <w:rPr>
                <w:b/>
                <w:bCs/>
                <w:iCs/>
              </w:rPr>
            </w:pPr>
            <w:r w:rsidRPr="00B7319A">
              <w:rPr>
                <w:b/>
                <w:lang w:eastAsia="en-US"/>
              </w:rPr>
              <w:t xml:space="preserve"> пятого созыва</w:t>
            </w:r>
            <w:r w:rsidRPr="00B7319A">
              <w:rPr>
                <w:b/>
                <w:spacing w:val="-2"/>
                <w:w w:val="80"/>
              </w:rPr>
              <w:br/>
            </w:r>
            <w:r w:rsidRPr="00B7319A">
              <w:rPr>
                <w:b/>
                <w:bCs/>
                <w:iCs/>
              </w:rPr>
              <w:t>____ ______________ 20__ года</w:t>
            </w:r>
          </w:p>
          <w:p w:rsidR="00B7319A" w:rsidRDefault="00B7319A" w:rsidP="00BD2DEF">
            <w:pPr>
              <w:pStyle w:val="5"/>
              <w:spacing w:before="60"/>
              <w:jc w:val="center"/>
              <w:rPr>
                <w:rFonts w:ascii="Times New Roman" w:hAnsi="Times New Roman"/>
                <w:i w:val="0"/>
                <w:spacing w:val="20"/>
                <w:sz w:val="24"/>
                <w:szCs w:val="24"/>
              </w:rPr>
            </w:pPr>
          </w:p>
          <w:p w:rsidR="00B7319A" w:rsidRPr="00917B00" w:rsidRDefault="00B7319A" w:rsidP="00BD2DEF">
            <w:pPr>
              <w:pStyle w:val="5"/>
              <w:spacing w:before="60"/>
              <w:jc w:val="center"/>
              <w:rPr>
                <w:spacing w:val="20"/>
                <w:sz w:val="24"/>
                <w:szCs w:val="24"/>
              </w:rPr>
            </w:pPr>
            <w:r w:rsidRPr="00917B00">
              <w:rPr>
                <w:rFonts w:ascii="Times New Roman" w:hAnsi="Times New Roman"/>
                <w:i w:val="0"/>
                <w:spacing w:val="20"/>
                <w:sz w:val="24"/>
                <w:szCs w:val="24"/>
              </w:rPr>
              <w:t>УДОСТОВЕРЕНИЕ</w:t>
            </w:r>
          </w:p>
          <w:p w:rsidR="00B7319A" w:rsidRDefault="00B7319A" w:rsidP="00BD2DEF">
            <w:pPr>
              <w:jc w:val="center"/>
              <w:rPr>
                <w:sz w:val="28"/>
              </w:rPr>
            </w:pPr>
            <w:r w:rsidRPr="00E02B94">
              <w:rPr>
                <w:sz w:val="28"/>
              </w:rPr>
              <w:t>______________________________________________</w:t>
            </w:r>
          </w:p>
          <w:p w:rsidR="00B7319A" w:rsidRPr="00E02B94" w:rsidRDefault="00B7319A" w:rsidP="00BD2DEF">
            <w:pPr>
              <w:jc w:val="center"/>
              <w:rPr>
                <w:sz w:val="18"/>
              </w:rPr>
            </w:pPr>
            <w:r w:rsidRPr="00EE385E">
              <w:rPr>
                <w:sz w:val="18"/>
                <w:szCs w:val="18"/>
              </w:rPr>
              <w:t>(фамилия</w:t>
            </w:r>
            <w:r w:rsidRPr="00E02B94">
              <w:rPr>
                <w:sz w:val="18"/>
              </w:rPr>
              <w:t>, имя, отчество)</w:t>
            </w:r>
          </w:p>
          <w:p w:rsidR="00B7319A" w:rsidRPr="00E02B94" w:rsidRDefault="00B7319A" w:rsidP="00BD2DEF">
            <w:pPr>
              <w:rPr>
                <w:sz w:val="28"/>
                <w:szCs w:val="28"/>
              </w:rPr>
            </w:pPr>
          </w:p>
          <w:p w:rsidR="00B7319A" w:rsidRPr="00E02B94" w:rsidRDefault="00B7319A" w:rsidP="00BD2DEF">
            <w:pPr>
              <w:pStyle w:val="a5"/>
              <w:jc w:val="center"/>
            </w:pPr>
            <w:r w:rsidRPr="00E02B94">
              <w:rPr>
                <w:sz w:val="24"/>
              </w:rPr>
              <w:t xml:space="preserve">доверенное лицо кандидата в депутаты </w:t>
            </w:r>
            <w:r w:rsidRPr="00E02B94">
              <w:t>___________________</w:t>
            </w:r>
            <w:r>
              <w:t>______</w:t>
            </w:r>
            <w:r w:rsidRPr="00E02B94">
              <w:t>_____________________</w:t>
            </w:r>
            <w:r>
              <w:t>___</w:t>
            </w:r>
            <w:r w:rsidRPr="00E02B94">
              <w:t>,</w:t>
            </w:r>
          </w:p>
          <w:p w:rsidR="00B7319A" w:rsidRPr="00E02B94" w:rsidRDefault="00B7319A" w:rsidP="00BD2DEF">
            <w:pPr>
              <w:pStyle w:val="a5"/>
              <w:jc w:val="center"/>
              <w:rPr>
                <w:sz w:val="18"/>
              </w:rPr>
            </w:pPr>
            <w:r w:rsidRPr="00E02B94">
              <w:rPr>
                <w:sz w:val="18"/>
              </w:rPr>
              <w:t>(фамилия, инициалы кандидата)</w:t>
            </w:r>
          </w:p>
          <w:p w:rsidR="00B7319A" w:rsidRPr="00E02B94" w:rsidRDefault="00B7319A" w:rsidP="00BD2DEF">
            <w:pPr>
              <w:pStyle w:val="a5"/>
              <w:rPr>
                <w:sz w:val="24"/>
              </w:rPr>
            </w:pPr>
            <w:r w:rsidRPr="00E02B94">
              <w:rPr>
                <w:sz w:val="24"/>
              </w:rPr>
              <w:t xml:space="preserve">зарегистрированного по </w:t>
            </w:r>
            <w:r w:rsidR="00901C66">
              <w:rPr>
                <w:sz w:val="24"/>
              </w:rPr>
              <w:t>многомандатному</w:t>
            </w:r>
            <w:r w:rsidRPr="00E02B94">
              <w:rPr>
                <w:sz w:val="24"/>
              </w:rPr>
              <w:t xml:space="preserve"> избирательному округу № __</w:t>
            </w:r>
            <w:r>
              <w:rPr>
                <w:sz w:val="24"/>
              </w:rPr>
              <w:t>_</w:t>
            </w:r>
            <w:r w:rsidRPr="00E02B94">
              <w:rPr>
                <w:sz w:val="24"/>
              </w:rPr>
              <w:t>_</w:t>
            </w:r>
            <w:r>
              <w:rPr>
                <w:sz w:val="24"/>
              </w:rPr>
              <w:t>__</w:t>
            </w:r>
          </w:p>
          <w:p w:rsidR="00B7319A" w:rsidRPr="006F1296" w:rsidRDefault="00B7319A" w:rsidP="00BD2DEF">
            <w:pPr>
              <w:rPr>
                <w:sz w:val="10"/>
                <w:szCs w:val="10"/>
              </w:rPr>
            </w:pPr>
          </w:p>
          <w:p w:rsidR="00901C66" w:rsidRPr="00901C66" w:rsidRDefault="00901C66" w:rsidP="00901C6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01C66">
              <w:rPr>
                <w:sz w:val="20"/>
                <w:szCs w:val="20"/>
              </w:rPr>
              <w:t>Секретарь территориальной избирательной</w:t>
            </w:r>
          </w:p>
          <w:p w:rsidR="00B7319A" w:rsidRPr="00EE385E" w:rsidRDefault="00901C66" w:rsidP="00901C66">
            <w:pPr>
              <w:rPr>
                <w:sz w:val="22"/>
                <w:szCs w:val="22"/>
              </w:rPr>
            </w:pPr>
            <w:r w:rsidRPr="00901C66">
              <w:rPr>
                <w:sz w:val="20"/>
                <w:szCs w:val="20"/>
              </w:rPr>
              <w:t xml:space="preserve"> комиссии Заполярного района</w:t>
            </w:r>
            <w:r w:rsidR="00B7319A">
              <w:rPr>
                <w:sz w:val="22"/>
                <w:szCs w:val="22"/>
              </w:rPr>
              <w:t xml:space="preserve">            ____________/_______________</w:t>
            </w:r>
            <w:r w:rsidR="00B7319A" w:rsidRPr="00EE385E">
              <w:rPr>
                <w:sz w:val="22"/>
                <w:szCs w:val="22"/>
              </w:rPr>
              <w:t xml:space="preserve">       </w:t>
            </w:r>
          </w:p>
          <w:p w:rsidR="00B7319A" w:rsidRDefault="00B7319A" w:rsidP="00BD2DE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t xml:space="preserve">                                                    </w:t>
            </w:r>
            <w:r>
              <w:rPr>
                <w:sz w:val="18"/>
              </w:rPr>
              <w:t xml:space="preserve">(подпись)       </w:t>
            </w:r>
            <w:r>
              <w:t xml:space="preserve"> </w:t>
            </w:r>
            <w:r>
              <w:rPr>
                <w:sz w:val="18"/>
              </w:rPr>
              <w:t>(фамилия, инициалы)</w:t>
            </w:r>
            <w:r>
              <w:t xml:space="preserve">         МП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____________________</w:t>
            </w:r>
          </w:p>
          <w:p w:rsidR="00B7319A" w:rsidRPr="00206F5A" w:rsidRDefault="00B7319A" w:rsidP="00BD2DEF">
            <w:pPr>
              <w:tabs>
                <w:tab w:val="center" w:pos="0"/>
              </w:tabs>
              <w:rPr>
                <w:i/>
                <w:iCs/>
                <w:sz w:val="16"/>
                <w:szCs w:val="16"/>
              </w:rPr>
            </w:pPr>
            <w:r w:rsidRPr="00206F5A">
              <w:rPr>
                <w:i/>
                <w:iCs/>
                <w:sz w:val="16"/>
                <w:szCs w:val="16"/>
              </w:rPr>
              <w:t xml:space="preserve">Действительно до  </w:t>
            </w:r>
            <w:r>
              <w:rPr>
                <w:i/>
                <w:iCs/>
                <w:sz w:val="16"/>
                <w:szCs w:val="16"/>
              </w:rPr>
              <w:t xml:space="preserve">«___»____________20___г.   </w:t>
            </w:r>
            <w:r w:rsidRPr="00206F5A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</w:t>
            </w:r>
            <w:r w:rsidRPr="00206F5A">
              <w:rPr>
                <w:i/>
                <w:iCs/>
                <w:sz w:val="16"/>
                <w:szCs w:val="16"/>
              </w:rPr>
              <w:t>(дата регистрации)</w:t>
            </w:r>
          </w:p>
          <w:p w:rsidR="00B7319A" w:rsidRPr="00402626" w:rsidRDefault="00B7319A" w:rsidP="00BD2DEF">
            <w:pPr>
              <w:spacing w:before="40"/>
              <w:rPr>
                <w:b/>
                <w:sz w:val="18"/>
                <w:szCs w:val="18"/>
              </w:rPr>
            </w:pPr>
            <w:r w:rsidRPr="00206F5A">
              <w:rPr>
                <w:i/>
                <w:sz w:val="16"/>
                <w:szCs w:val="16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</w:p>
        </w:tc>
      </w:tr>
    </w:tbl>
    <w:p w:rsidR="00B7319A" w:rsidRDefault="00B7319A" w:rsidP="00E10239">
      <w:pPr>
        <w:ind w:firstLine="142"/>
        <w:jc w:val="center"/>
        <w:rPr>
          <w:b/>
          <w:lang w:eastAsia="en-US"/>
        </w:rPr>
      </w:pPr>
    </w:p>
    <w:p w:rsidR="00A07122" w:rsidRPr="00543CA6" w:rsidRDefault="00A07122" w:rsidP="00A07122">
      <w:pPr>
        <w:pStyle w:val="a3"/>
        <w:spacing w:line="276" w:lineRule="auto"/>
        <w:ind w:firstLine="567"/>
        <w:jc w:val="both"/>
        <w:rPr>
          <w:b w:val="0"/>
          <w:sz w:val="27"/>
          <w:szCs w:val="27"/>
        </w:rPr>
      </w:pPr>
      <w:r w:rsidRPr="00543CA6">
        <w:rPr>
          <w:b w:val="0"/>
          <w:sz w:val="27"/>
          <w:szCs w:val="27"/>
        </w:rPr>
        <w:t xml:space="preserve">Примечание. </w:t>
      </w:r>
    </w:p>
    <w:p w:rsidR="00A07122" w:rsidRPr="00543CA6" w:rsidRDefault="00A07122" w:rsidP="00901C66">
      <w:pPr>
        <w:pStyle w:val="a3"/>
        <w:spacing w:line="276" w:lineRule="auto"/>
        <w:ind w:firstLine="567"/>
        <w:jc w:val="both"/>
        <w:rPr>
          <w:b w:val="0"/>
          <w:sz w:val="27"/>
          <w:szCs w:val="27"/>
          <w:lang w:val="ru-RU"/>
        </w:rPr>
      </w:pPr>
      <w:r w:rsidRPr="00543CA6">
        <w:rPr>
          <w:b w:val="0"/>
          <w:sz w:val="27"/>
          <w:szCs w:val="27"/>
        </w:rPr>
        <w:t xml:space="preserve">Удостоверение оформляется на бланке размером 12х8 см. На лицевой стороне </w:t>
      </w:r>
      <w:r w:rsidR="00901C66" w:rsidRPr="00543CA6">
        <w:rPr>
          <w:b w:val="0"/>
          <w:sz w:val="27"/>
          <w:szCs w:val="27"/>
          <w:lang w:val="ru-RU"/>
        </w:rPr>
        <w:t>указываются фамилия, имя, отчество доверенного лица, наименование назначившего его избирательного объединения (в именительном падеже), выдвинувшего список кандидатов, либо фамилия, инициалы кандидата в депутаты, выдвинутого по многомандатному избирательному округу, и номер избирательного округа, дата регистрации, указываются инициалы, фамилия и ставится подпись секретаря территориальной избирательной комиссии Ненецкого автономного округа, а также указываются срок и условия действия удостоверения.</w:t>
      </w:r>
    </w:p>
    <w:p w:rsidR="00A07122" w:rsidRPr="00543CA6" w:rsidRDefault="00A07122" w:rsidP="00901C66">
      <w:pPr>
        <w:pStyle w:val="a3"/>
        <w:spacing w:line="276" w:lineRule="auto"/>
        <w:ind w:firstLine="567"/>
        <w:jc w:val="both"/>
        <w:rPr>
          <w:b w:val="0"/>
          <w:sz w:val="27"/>
          <w:szCs w:val="27"/>
        </w:rPr>
      </w:pPr>
      <w:r w:rsidRPr="00543CA6">
        <w:rPr>
          <w:b w:val="0"/>
          <w:sz w:val="27"/>
          <w:szCs w:val="27"/>
        </w:rPr>
        <w:t xml:space="preserve">Подпись секретаря </w:t>
      </w:r>
      <w:r w:rsidR="008903F4" w:rsidRPr="00543CA6">
        <w:rPr>
          <w:b w:val="0"/>
          <w:sz w:val="27"/>
          <w:szCs w:val="27"/>
          <w:lang w:val="ru-RU"/>
        </w:rPr>
        <w:t xml:space="preserve"> территориальной избирательной комиссии Заполярного района</w:t>
      </w:r>
      <w:r w:rsidR="00901C66" w:rsidRPr="00543CA6">
        <w:rPr>
          <w:b w:val="0"/>
          <w:sz w:val="27"/>
          <w:szCs w:val="27"/>
          <w:lang w:val="ru-RU"/>
        </w:rPr>
        <w:t xml:space="preserve"> </w:t>
      </w:r>
      <w:r w:rsidRPr="00543CA6">
        <w:rPr>
          <w:b w:val="0"/>
          <w:sz w:val="27"/>
          <w:szCs w:val="27"/>
        </w:rPr>
        <w:t xml:space="preserve">скрепляется печатью избирательной комиссии. </w:t>
      </w:r>
    </w:p>
    <w:p w:rsidR="00901C66" w:rsidRPr="00543CA6" w:rsidRDefault="00901C66" w:rsidP="00901C66">
      <w:pPr>
        <w:spacing w:line="276" w:lineRule="auto"/>
        <w:ind w:firstLine="567"/>
        <w:jc w:val="both"/>
        <w:rPr>
          <w:sz w:val="27"/>
          <w:szCs w:val="27"/>
          <w:lang w:val="x-none"/>
        </w:rPr>
      </w:pPr>
      <w:r w:rsidRPr="00543CA6">
        <w:rPr>
          <w:sz w:val="27"/>
          <w:szCs w:val="27"/>
          <w:lang w:val="x-none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r w:rsidRPr="00543CA6">
        <w:rPr>
          <w:sz w:val="27"/>
          <w:szCs w:val="27"/>
        </w:rPr>
        <w:t xml:space="preserve">Совета </w:t>
      </w:r>
      <w:r w:rsidRPr="00543CA6">
        <w:rPr>
          <w:sz w:val="27"/>
          <w:szCs w:val="27"/>
          <w:lang w:eastAsia="en-US"/>
        </w:rPr>
        <w:t>муниципального района «Заполярный район» Ненецкого автономного округа» пятого созыва.</w:t>
      </w:r>
      <w:r w:rsidRPr="00543CA6">
        <w:rPr>
          <w:sz w:val="27"/>
          <w:szCs w:val="27"/>
          <w:lang w:val="x-none"/>
        </w:rPr>
        <w:t xml:space="preserve"> </w:t>
      </w:r>
    </w:p>
    <w:p w:rsidR="00901C66" w:rsidRPr="00CC62C8" w:rsidRDefault="00901C66" w:rsidP="00CC62C8">
      <w:pPr>
        <w:spacing w:line="276" w:lineRule="auto"/>
        <w:jc w:val="both"/>
        <w:rPr>
          <w:sz w:val="27"/>
          <w:szCs w:val="27"/>
          <w:lang w:val="x-none"/>
        </w:rPr>
      </w:pPr>
      <w:r w:rsidRPr="00543CA6">
        <w:rPr>
          <w:sz w:val="27"/>
          <w:szCs w:val="27"/>
          <w:lang w:val="x-none"/>
        </w:rPr>
        <w:t>Датой регистрации доверенного лица избирательного объединения является день принятия решения территориальной избирательной комиссии Заполярного р</w:t>
      </w:r>
      <w:r w:rsidRPr="00CC62C8">
        <w:rPr>
          <w:sz w:val="27"/>
          <w:szCs w:val="27"/>
          <w:lang w:val="x-none"/>
        </w:rPr>
        <w:t>айона о регистрации доверенного лица.</w:t>
      </w:r>
    </w:p>
    <w:p w:rsidR="00901C66" w:rsidRPr="00CC62C8" w:rsidRDefault="00901C66" w:rsidP="00CC62C8">
      <w:pPr>
        <w:spacing w:line="276" w:lineRule="auto"/>
        <w:ind w:firstLine="708"/>
        <w:jc w:val="both"/>
        <w:rPr>
          <w:sz w:val="27"/>
          <w:szCs w:val="27"/>
          <w:lang w:val="x-none"/>
        </w:rPr>
      </w:pPr>
      <w:r w:rsidRPr="00CC62C8">
        <w:rPr>
          <w:sz w:val="27"/>
          <w:szCs w:val="27"/>
          <w:lang w:val="x-none"/>
        </w:rPr>
        <w:t>Датой регистрации доверенного лица кандидата по многомандатному избирательному округу является день принятия решения территориальной избирательной комиссией Заполярного района о регистрации доверенного лица.</w:t>
      </w:r>
    </w:p>
    <w:p w:rsidR="00901C66" w:rsidRPr="00CC62C8" w:rsidRDefault="00901C66" w:rsidP="00CC62C8">
      <w:pPr>
        <w:spacing w:line="276" w:lineRule="auto"/>
        <w:jc w:val="both"/>
        <w:rPr>
          <w:sz w:val="27"/>
          <w:szCs w:val="27"/>
          <w:lang w:val="x-none"/>
        </w:rPr>
      </w:pPr>
      <w:r w:rsidRPr="00CC62C8">
        <w:rPr>
          <w:sz w:val="27"/>
          <w:szCs w:val="27"/>
          <w:lang w:val="x-none"/>
        </w:rPr>
        <w:t xml:space="preserve">Удостоверение выдается на основании постановлений территориальной избирательной комиссии Заполярного района о регистрации доверенных лиц избирательного объединения, о регистрации доверенных лиц кандидата в депутаты </w:t>
      </w:r>
      <w:r w:rsidR="00543CA6" w:rsidRPr="00CC62C8">
        <w:rPr>
          <w:sz w:val="27"/>
          <w:szCs w:val="27"/>
          <w:lang w:val="x-none"/>
        </w:rPr>
        <w:t xml:space="preserve"> Совета муниципального района «Заполярный район» Ненецкого автономного округа» пятого созыва</w:t>
      </w:r>
      <w:r w:rsidRPr="00CC62C8">
        <w:rPr>
          <w:sz w:val="27"/>
          <w:szCs w:val="27"/>
          <w:lang w:val="x-none"/>
        </w:rPr>
        <w:t xml:space="preserve">, зарегистрированного в </w:t>
      </w:r>
      <w:r w:rsidR="00543CA6" w:rsidRPr="00CC62C8">
        <w:rPr>
          <w:sz w:val="27"/>
          <w:szCs w:val="27"/>
          <w:lang w:val="x-none"/>
        </w:rPr>
        <w:t>мног</w:t>
      </w:r>
      <w:r w:rsidRPr="00CC62C8">
        <w:rPr>
          <w:sz w:val="27"/>
          <w:szCs w:val="27"/>
          <w:lang w:val="x-none"/>
        </w:rPr>
        <w:t>омандатном избирательном округе.</w:t>
      </w:r>
    </w:p>
    <w:p w:rsidR="00901C66" w:rsidRPr="00CC62C8" w:rsidRDefault="00901C66" w:rsidP="00CC62C8">
      <w:pPr>
        <w:spacing w:line="276" w:lineRule="auto"/>
        <w:ind w:firstLine="708"/>
        <w:jc w:val="both"/>
        <w:rPr>
          <w:sz w:val="27"/>
          <w:szCs w:val="27"/>
          <w:lang w:val="x-none"/>
        </w:rPr>
      </w:pPr>
      <w:r w:rsidRPr="00CC62C8">
        <w:rPr>
          <w:sz w:val="27"/>
          <w:szCs w:val="27"/>
          <w:lang w:val="x-none"/>
        </w:rPr>
        <w:t>Лица, имеющие удостоверения, обязаны обеспечить их сохранность.</w:t>
      </w:r>
    </w:p>
    <w:p w:rsidR="00901C66" w:rsidRPr="00CC62C8" w:rsidRDefault="00901C66" w:rsidP="00CC62C8">
      <w:pPr>
        <w:spacing w:line="276" w:lineRule="auto"/>
        <w:ind w:firstLine="708"/>
        <w:jc w:val="both"/>
        <w:rPr>
          <w:sz w:val="27"/>
          <w:szCs w:val="27"/>
          <w:lang w:val="x-none"/>
        </w:rPr>
      </w:pPr>
      <w:r w:rsidRPr="00CC62C8">
        <w:rPr>
          <w:sz w:val="27"/>
          <w:szCs w:val="27"/>
          <w:lang w:val="x-none"/>
        </w:rPr>
        <w:t>В случае утраты до дня голосования лицом статуса доверенного лица удостоверение возвращается по месту выдачи.</w:t>
      </w:r>
    </w:p>
    <w:p w:rsidR="00543CA6" w:rsidRPr="00CC62C8" w:rsidRDefault="00543CA6" w:rsidP="00CC62C8">
      <w:pPr>
        <w:spacing w:line="276" w:lineRule="auto"/>
        <w:jc w:val="both"/>
        <w:rPr>
          <w:sz w:val="27"/>
          <w:szCs w:val="27"/>
          <w:lang w:val="x-none"/>
        </w:rPr>
      </w:pPr>
      <w:r w:rsidRPr="00CC62C8">
        <w:rPr>
          <w:sz w:val="27"/>
          <w:szCs w:val="27"/>
        </w:rPr>
        <w:t>Кандидат, избирательное объединение, выдвинувшее кандидатов, вправе назначить до 10 доверенных лиц, а избирательное объединение, выдвинувшее список кандидатов, - до 20 доверенных лиц</w:t>
      </w:r>
      <w:r w:rsidR="00CC62C8" w:rsidRPr="00CC62C8">
        <w:rPr>
          <w:sz w:val="27"/>
          <w:szCs w:val="27"/>
        </w:rPr>
        <w:t>.</w:t>
      </w:r>
    </w:p>
    <w:p w:rsidR="00E2410C" w:rsidRPr="00543CA6" w:rsidRDefault="00901C66" w:rsidP="00901C66">
      <w:pPr>
        <w:spacing w:line="276" w:lineRule="auto"/>
        <w:rPr>
          <w:sz w:val="27"/>
          <w:szCs w:val="27"/>
          <w:lang w:val="x-none"/>
        </w:rPr>
      </w:pPr>
      <w:r w:rsidRPr="00543CA6">
        <w:rPr>
          <w:sz w:val="27"/>
          <w:szCs w:val="27"/>
          <w:lang w:val="x-none"/>
        </w:rPr>
        <w:t>___________________________________________________</w:t>
      </w:r>
    </w:p>
    <w:sectPr w:rsidR="00E2410C" w:rsidRPr="00543CA6" w:rsidSect="00901C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89" w:rsidRDefault="000D1689">
      <w:r>
        <w:separator/>
      </w:r>
    </w:p>
  </w:endnote>
  <w:endnote w:type="continuationSeparator" w:id="0">
    <w:p w:rsidR="000D1689" w:rsidRDefault="000D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89" w:rsidRDefault="000D1689">
      <w:r>
        <w:separator/>
      </w:r>
    </w:p>
  </w:footnote>
  <w:footnote w:type="continuationSeparator" w:id="0">
    <w:p w:rsidR="000D1689" w:rsidRDefault="000D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E4503"/>
    <w:multiLevelType w:val="hybridMultilevel"/>
    <w:tmpl w:val="55A4DDCA"/>
    <w:lvl w:ilvl="0" w:tplc="07D6DD4C">
      <w:start w:val="1"/>
      <w:numFmt w:val="decimal"/>
      <w:lvlText w:val="%1."/>
      <w:lvlJc w:val="left"/>
      <w:pPr>
        <w:ind w:left="9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8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8"/>
  </w:num>
  <w:num w:numId="7">
    <w:abstractNumId w:val="0"/>
  </w:num>
  <w:num w:numId="8">
    <w:abstractNumId w:val="1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0"/>
  </w:num>
  <w:num w:numId="16">
    <w:abstractNumId w:val="19"/>
  </w:num>
  <w:num w:numId="17">
    <w:abstractNumId w:val="4"/>
  </w:num>
  <w:num w:numId="18">
    <w:abstractNumId w:val="11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636"/>
    <w:rsid w:val="00005B11"/>
    <w:rsid w:val="00013214"/>
    <w:rsid w:val="000214CF"/>
    <w:rsid w:val="00023BA4"/>
    <w:rsid w:val="0004235A"/>
    <w:rsid w:val="00057CD5"/>
    <w:rsid w:val="000642FA"/>
    <w:rsid w:val="000709EB"/>
    <w:rsid w:val="00070D32"/>
    <w:rsid w:val="00076E56"/>
    <w:rsid w:val="00095710"/>
    <w:rsid w:val="00096B12"/>
    <w:rsid w:val="000A0D49"/>
    <w:rsid w:val="000A5228"/>
    <w:rsid w:val="000B47D5"/>
    <w:rsid w:val="000D1689"/>
    <w:rsid w:val="000F6706"/>
    <w:rsid w:val="001020CF"/>
    <w:rsid w:val="00103B11"/>
    <w:rsid w:val="001169AC"/>
    <w:rsid w:val="00116D58"/>
    <w:rsid w:val="0012067C"/>
    <w:rsid w:val="0012204B"/>
    <w:rsid w:val="00124C1B"/>
    <w:rsid w:val="00137815"/>
    <w:rsid w:val="0015055A"/>
    <w:rsid w:val="00157340"/>
    <w:rsid w:val="00165CA7"/>
    <w:rsid w:val="001663A4"/>
    <w:rsid w:val="00166A55"/>
    <w:rsid w:val="0018425F"/>
    <w:rsid w:val="001842B4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556AC"/>
    <w:rsid w:val="002B21D9"/>
    <w:rsid w:val="002D32C9"/>
    <w:rsid w:val="002E23A0"/>
    <w:rsid w:val="002F4691"/>
    <w:rsid w:val="003027CD"/>
    <w:rsid w:val="00306263"/>
    <w:rsid w:val="00371EEF"/>
    <w:rsid w:val="003735D8"/>
    <w:rsid w:val="00374B11"/>
    <w:rsid w:val="00377A2A"/>
    <w:rsid w:val="00387A67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47D73"/>
    <w:rsid w:val="00450447"/>
    <w:rsid w:val="00451AC0"/>
    <w:rsid w:val="00466C36"/>
    <w:rsid w:val="00494D04"/>
    <w:rsid w:val="004E0AEF"/>
    <w:rsid w:val="00511813"/>
    <w:rsid w:val="00513DB4"/>
    <w:rsid w:val="00516774"/>
    <w:rsid w:val="00520D2F"/>
    <w:rsid w:val="00531478"/>
    <w:rsid w:val="00543CA6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32473"/>
    <w:rsid w:val="006429C8"/>
    <w:rsid w:val="0065255C"/>
    <w:rsid w:val="00655A92"/>
    <w:rsid w:val="00661C50"/>
    <w:rsid w:val="0069036D"/>
    <w:rsid w:val="00694D9A"/>
    <w:rsid w:val="00696A1F"/>
    <w:rsid w:val="006B28EF"/>
    <w:rsid w:val="006C2348"/>
    <w:rsid w:val="006D4846"/>
    <w:rsid w:val="006E0922"/>
    <w:rsid w:val="006E0AF9"/>
    <w:rsid w:val="006F635C"/>
    <w:rsid w:val="006F689E"/>
    <w:rsid w:val="007103F6"/>
    <w:rsid w:val="00730F33"/>
    <w:rsid w:val="007456F0"/>
    <w:rsid w:val="00750578"/>
    <w:rsid w:val="00751A05"/>
    <w:rsid w:val="00765641"/>
    <w:rsid w:val="00777362"/>
    <w:rsid w:val="00777D53"/>
    <w:rsid w:val="007804BB"/>
    <w:rsid w:val="00787BF0"/>
    <w:rsid w:val="00792107"/>
    <w:rsid w:val="00792EFF"/>
    <w:rsid w:val="007941C4"/>
    <w:rsid w:val="007F589A"/>
    <w:rsid w:val="0084522E"/>
    <w:rsid w:val="00846C80"/>
    <w:rsid w:val="00847BEE"/>
    <w:rsid w:val="008510CC"/>
    <w:rsid w:val="008544E3"/>
    <w:rsid w:val="00855C0D"/>
    <w:rsid w:val="0086172C"/>
    <w:rsid w:val="008903AE"/>
    <w:rsid w:val="008903F4"/>
    <w:rsid w:val="00891DEA"/>
    <w:rsid w:val="008A10E6"/>
    <w:rsid w:val="008B6398"/>
    <w:rsid w:val="008C365B"/>
    <w:rsid w:val="008D2BF6"/>
    <w:rsid w:val="008D7D56"/>
    <w:rsid w:val="00901C66"/>
    <w:rsid w:val="00920CE8"/>
    <w:rsid w:val="00926BD8"/>
    <w:rsid w:val="009332FF"/>
    <w:rsid w:val="00934E88"/>
    <w:rsid w:val="00945C74"/>
    <w:rsid w:val="009506FD"/>
    <w:rsid w:val="00970FE1"/>
    <w:rsid w:val="009722BF"/>
    <w:rsid w:val="00972425"/>
    <w:rsid w:val="00991ED4"/>
    <w:rsid w:val="00996A5A"/>
    <w:rsid w:val="009A3E31"/>
    <w:rsid w:val="009B6BBD"/>
    <w:rsid w:val="009C7F5D"/>
    <w:rsid w:val="009F141C"/>
    <w:rsid w:val="009F45C9"/>
    <w:rsid w:val="009F6DFE"/>
    <w:rsid w:val="00A03EAF"/>
    <w:rsid w:val="00A07122"/>
    <w:rsid w:val="00A106E9"/>
    <w:rsid w:val="00A1511F"/>
    <w:rsid w:val="00A20620"/>
    <w:rsid w:val="00A23B14"/>
    <w:rsid w:val="00A420C7"/>
    <w:rsid w:val="00A446E2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7058"/>
    <w:rsid w:val="00AF7F78"/>
    <w:rsid w:val="00B00696"/>
    <w:rsid w:val="00B14909"/>
    <w:rsid w:val="00B1673D"/>
    <w:rsid w:val="00B17E9F"/>
    <w:rsid w:val="00B21448"/>
    <w:rsid w:val="00B21903"/>
    <w:rsid w:val="00B2766F"/>
    <w:rsid w:val="00B47315"/>
    <w:rsid w:val="00B53140"/>
    <w:rsid w:val="00B63158"/>
    <w:rsid w:val="00B7319A"/>
    <w:rsid w:val="00B867C4"/>
    <w:rsid w:val="00B94852"/>
    <w:rsid w:val="00BA3C1F"/>
    <w:rsid w:val="00BA6545"/>
    <w:rsid w:val="00BB7ACE"/>
    <w:rsid w:val="00BC568D"/>
    <w:rsid w:val="00BD2DEF"/>
    <w:rsid w:val="00BD60DA"/>
    <w:rsid w:val="00BE2D36"/>
    <w:rsid w:val="00BE7670"/>
    <w:rsid w:val="00BF3CB9"/>
    <w:rsid w:val="00C005FD"/>
    <w:rsid w:val="00C211E7"/>
    <w:rsid w:val="00C21319"/>
    <w:rsid w:val="00C21338"/>
    <w:rsid w:val="00C253EE"/>
    <w:rsid w:val="00C26B18"/>
    <w:rsid w:val="00C329E5"/>
    <w:rsid w:val="00C44ED4"/>
    <w:rsid w:val="00C66363"/>
    <w:rsid w:val="00C85D63"/>
    <w:rsid w:val="00C9191A"/>
    <w:rsid w:val="00C94E9F"/>
    <w:rsid w:val="00C96DC6"/>
    <w:rsid w:val="00CA4772"/>
    <w:rsid w:val="00CA4A93"/>
    <w:rsid w:val="00CC62C8"/>
    <w:rsid w:val="00CE76AC"/>
    <w:rsid w:val="00CF36C5"/>
    <w:rsid w:val="00CF6CDB"/>
    <w:rsid w:val="00D018FD"/>
    <w:rsid w:val="00D163AF"/>
    <w:rsid w:val="00D200A5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E0092E"/>
    <w:rsid w:val="00E010F8"/>
    <w:rsid w:val="00E10239"/>
    <w:rsid w:val="00E20E63"/>
    <w:rsid w:val="00E23783"/>
    <w:rsid w:val="00E2410C"/>
    <w:rsid w:val="00E261E0"/>
    <w:rsid w:val="00E34CAE"/>
    <w:rsid w:val="00E54BFF"/>
    <w:rsid w:val="00E7312F"/>
    <w:rsid w:val="00E90187"/>
    <w:rsid w:val="00E93295"/>
    <w:rsid w:val="00E93684"/>
    <w:rsid w:val="00E94DEE"/>
    <w:rsid w:val="00EA000D"/>
    <w:rsid w:val="00EA4A52"/>
    <w:rsid w:val="00EA4B09"/>
    <w:rsid w:val="00EB5A0A"/>
    <w:rsid w:val="00ED1FEB"/>
    <w:rsid w:val="00EF7145"/>
    <w:rsid w:val="00EF7E50"/>
    <w:rsid w:val="00F05D24"/>
    <w:rsid w:val="00F12C5C"/>
    <w:rsid w:val="00F156D3"/>
    <w:rsid w:val="00F25633"/>
    <w:rsid w:val="00F25C4C"/>
    <w:rsid w:val="00F3227F"/>
    <w:rsid w:val="00F3266E"/>
    <w:rsid w:val="00F35DDB"/>
    <w:rsid w:val="00F4696C"/>
    <w:rsid w:val="00F50DE4"/>
    <w:rsid w:val="00F552FD"/>
    <w:rsid w:val="00F5596F"/>
    <w:rsid w:val="00F657E6"/>
    <w:rsid w:val="00F830F2"/>
    <w:rsid w:val="00F96EC3"/>
    <w:rsid w:val="00FB6321"/>
    <w:rsid w:val="00FD75C0"/>
    <w:rsid w:val="00FE1E37"/>
    <w:rsid w:val="00FE3570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234B-ECD4-4383-9A3B-93546CA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9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731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uiPriority w:val="9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F25633"/>
    <w:rPr>
      <w:b/>
      <w:bCs/>
    </w:rPr>
  </w:style>
  <w:style w:type="paragraph" w:customStyle="1" w:styleId="211">
    <w:name w:val="Основной текст с отступом 21"/>
    <w:basedOn w:val="a"/>
    <w:rsid w:val="00A07122"/>
    <w:pPr>
      <w:suppressAutoHyphens/>
      <w:spacing w:line="360" w:lineRule="auto"/>
      <w:ind w:firstLine="720"/>
      <w:jc w:val="both"/>
    </w:pPr>
    <w:rPr>
      <w:szCs w:val="20"/>
      <w:lang w:eastAsia="ar-SA"/>
    </w:rPr>
  </w:style>
  <w:style w:type="paragraph" w:customStyle="1" w:styleId="oaeno14-20">
    <w:name w:val="oaeno14-20"/>
    <w:basedOn w:val="a"/>
    <w:rsid w:val="007804B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character" w:customStyle="1" w:styleId="60">
    <w:name w:val="Заголовок 6 Знак"/>
    <w:link w:val="6"/>
    <w:semiHidden/>
    <w:rsid w:val="00B7319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46DD-B107-40C0-8434-8C345BD6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2024-06-21T10:36:00Z</cp:lastPrinted>
  <dcterms:created xsi:type="dcterms:W3CDTF">2024-06-21T13:20:00Z</dcterms:created>
  <dcterms:modified xsi:type="dcterms:W3CDTF">2024-06-21T13:20:00Z</dcterms:modified>
</cp:coreProperties>
</file>